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4" w:rsidRDefault="004F0924" w:rsidP="00A433E4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3 Pre/Post test</w:t>
      </w:r>
      <w:r w:rsidR="00A433E4" w:rsidRPr="00A433E4">
        <w:rPr>
          <w:sz w:val="28"/>
          <w:szCs w:val="28"/>
        </w:rPr>
        <w:tab/>
      </w:r>
      <w:r w:rsidR="00A433E4" w:rsidRPr="00A433E4">
        <w:rPr>
          <w:sz w:val="28"/>
          <w:szCs w:val="28"/>
        </w:rPr>
        <w:tab/>
      </w:r>
      <w:r w:rsidR="00A433E4">
        <w:rPr>
          <w:sz w:val="28"/>
          <w:szCs w:val="28"/>
        </w:rPr>
        <w:tab/>
      </w:r>
      <w:r w:rsidR="00A433E4">
        <w:rPr>
          <w:sz w:val="28"/>
          <w:szCs w:val="28"/>
        </w:rPr>
        <w:tab/>
      </w:r>
      <w:r w:rsidR="00A433E4">
        <w:rPr>
          <w:sz w:val="28"/>
          <w:szCs w:val="28"/>
        </w:rPr>
        <w:tab/>
      </w:r>
      <w:r w:rsidR="00A433E4">
        <w:rPr>
          <w:sz w:val="28"/>
          <w:szCs w:val="28"/>
        </w:rPr>
        <w:tab/>
      </w:r>
      <w:r w:rsidR="00A433E4" w:rsidRPr="00A433E4">
        <w:rPr>
          <w:sz w:val="28"/>
          <w:szCs w:val="28"/>
        </w:rPr>
        <w:t>Name:___________</w:t>
      </w:r>
      <w:r w:rsidR="00A433E4">
        <w:rPr>
          <w:sz w:val="28"/>
          <w:szCs w:val="28"/>
        </w:rPr>
        <w:t>_______</w:t>
      </w:r>
      <w:r w:rsidR="00A433E4" w:rsidRPr="00A433E4">
        <w:rPr>
          <w:sz w:val="28"/>
          <w:szCs w:val="28"/>
        </w:rPr>
        <w:t>____</w:t>
      </w:r>
    </w:p>
    <w:p w:rsidR="007755B7" w:rsidRPr="00C75CB5" w:rsidRDefault="003A25AC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 </w:t>
      </w:r>
      <w:r w:rsidR="00A433E4" w:rsidRPr="00C75CB5">
        <w:rPr>
          <w:rFonts w:cstheme="minorHAnsi"/>
        </w:rPr>
        <w:t xml:space="preserve">A nature </w:t>
      </w:r>
      <w:r w:rsidRPr="00C75CB5">
        <w:rPr>
          <w:rFonts w:cstheme="minorHAnsi"/>
        </w:rPr>
        <w:t>park</w:t>
      </w:r>
      <w:r w:rsidR="00A433E4" w:rsidRPr="00C75CB5">
        <w:rPr>
          <w:rFonts w:cstheme="minorHAnsi"/>
        </w:rPr>
        <w:t xml:space="preserve"> has 5 hiking trails. The following table shows the names of the trails and their lengths, in miles.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433E4" w:rsidRPr="00C75CB5" w:rsidTr="00A433E4"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Trail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Red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Yellow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Blue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Green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White</w:t>
            </w:r>
          </w:p>
        </w:tc>
      </w:tr>
      <w:tr w:rsidR="00A433E4" w:rsidRPr="00C75CB5" w:rsidTr="00A433E4"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Length (miles)</w:t>
            </w:r>
          </w:p>
        </w:tc>
        <w:tc>
          <w:tcPr>
            <w:tcW w:w="1596" w:type="dxa"/>
          </w:tcPr>
          <w:p w:rsidR="00A433E4" w:rsidRPr="00C75CB5" w:rsidRDefault="00A433E4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0.5</w:t>
            </w:r>
          </w:p>
        </w:tc>
        <w:tc>
          <w:tcPr>
            <w:tcW w:w="1596" w:type="dxa"/>
          </w:tcPr>
          <w:p w:rsidR="00A433E4" w:rsidRPr="00C75CB5" w:rsidRDefault="003A25AC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7.5</w:t>
            </w:r>
          </w:p>
        </w:tc>
        <w:tc>
          <w:tcPr>
            <w:tcW w:w="1596" w:type="dxa"/>
          </w:tcPr>
          <w:p w:rsidR="00A433E4" w:rsidRPr="00C75CB5" w:rsidRDefault="003A25AC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10</w:t>
            </w:r>
          </w:p>
        </w:tc>
        <w:tc>
          <w:tcPr>
            <w:tcW w:w="1596" w:type="dxa"/>
          </w:tcPr>
          <w:p w:rsidR="00A433E4" w:rsidRPr="00C75CB5" w:rsidRDefault="003A25AC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3</w:t>
            </w:r>
          </w:p>
        </w:tc>
        <w:tc>
          <w:tcPr>
            <w:tcW w:w="1596" w:type="dxa"/>
          </w:tcPr>
          <w:p w:rsidR="00A433E4" w:rsidRPr="00C75CB5" w:rsidRDefault="003A25AC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5</w:t>
            </w:r>
          </w:p>
        </w:tc>
      </w:tr>
    </w:tbl>
    <w:p w:rsidR="00AD3D12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1.</w:t>
      </w:r>
      <w:r w:rsidR="00A433E4" w:rsidRPr="00C75CB5">
        <w:rPr>
          <w:rFonts w:cstheme="minorHAnsi"/>
        </w:rPr>
        <w:t>What is the mean length of the hiking trails</w:t>
      </w:r>
      <w:r w:rsidR="003A25AC" w:rsidRPr="00C75CB5">
        <w:rPr>
          <w:rFonts w:cstheme="minorHAnsi"/>
        </w:rPr>
        <w:t xml:space="preserve"> in the nature park?</w:t>
      </w:r>
    </w:p>
    <w:p w:rsidR="00AD3D12" w:rsidRPr="00C75CB5" w:rsidRDefault="00AD3D12" w:rsidP="00AD3D12">
      <w:pPr>
        <w:ind w:firstLine="720"/>
        <w:contextualSpacing/>
        <w:rPr>
          <w:rFonts w:cstheme="minorHAnsi"/>
        </w:rPr>
      </w:pPr>
      <w:r w:rsidRPr="00C75CB5">
        <w:rPr>
          <w:rFonts w:cstheme="minorHAnsi"/>
        </w:rPr>
        <w:t>a. 26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b. 5.2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c. 5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d. 10</w:t>
      </w:r>
    </w:p>
    <w:p w:rsidR="007A5063" w:rsidRPr="00C75CB5" w:rsidRDefault="007A5063" w:rsidP="00AD3D12">
      <w:pPr>
        <w:contextualSpacing/>
        <w:rPr>
          <w:rFonts w:cstheme="minorHAnsi"/>
        </w:rPr>
      </w:pPr>
    </w:p>
    <w:p w:rsidR="003A25AC" w:rsidRPr="00C75CB5" w:rsidRDefault="003A25AC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2. Using the information in question 1 determine the median length of the hiking trails in the nature park.</w:t>
      </w:r>
    </w:p>
    <w:p w:rsidR="00AD3D12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  <w:t>a. 26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b. 5.2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c. 5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d. 10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3A25AC" w:rsidRPr="00C75CB5" w:rsidRDefault="003A25AC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3. </w:t>
      </w:r>
      <w:r w:rsidR="002A2CA6">
        <w:rPr>
          <w:rFonts w:cstheme="minorHAnsi"/>
        </w:rPr>
        <w:t xml:space="preserve">Select the letter that is not a component of a statistical question. </w:t>
      </w:r>
    </w:p>
    <w:p w:rsidR="003A25AC" w:rsidRPr="00C75CB5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3A25AC" w:rsidRPr="00C75CB5">
        <w:rPr>
          <w:rFonts w:cstheme="minorHAnsi"/>
        </w:rPr>
        <w:t xml:space="preserve">a. </w:t>
      </w:r>
      <w:r w:rsidR="002A2CA6">
        <w:rPr>
          <w:rFonts w:cstheme="minorHAnsi"/>
        </w:rPr>
        <w:t>questions a specific population</w:t>
      </w:r>
    </w:p>
    <w:p w:rsidR="003A25AC" w:rsidRPr="00C75CB5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8C05D3" w:rsidRPr="00C75CB5">
        <w:rPr>
          <w:rFonts w:cstheme="minorHAnsi"/>
        </w:rPr>
        <w:t xml:space="preserve">b. </w:t>
      </w:r>
      <w:r w:rsidR="002A2CA6">
        <w:rPr>
          <w:rFonts w:cstheme="minorHAnsi"/>
        </w:rPr>
        <w:t>determined from a small cluster group</w:t>
      </w:r>
    </w:p>
    <w:p w:rsidR="003A25AC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3A25AC" w:rsidRPr="00C75CB5">
        <w:rPr>
          <w:rFonts w:cstheme="minorHAnsi"/>
        </w:rPr>
        <w:t xml:space="preserve">c. </w:t>
      </w:r>
      <w:r w:rsidR="002A2CA6">
        <w:rPr>
          <w:rFonts w:cstheme="minorHAnsi"/>
        </w:rPr>
        <w:t>asks interesting questions</w:t>
      </w:r>
    </w:p>
    <w:p w:rsidR="002A2CA6" w:rsidRDefault="002A2CA6" w:rsidP="00AD3D12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  <w:t>d. anticipates variable answers</w:t>
      </w:r>
    </w:p>
    <w:p w:rsidR="00CB3256" w:rsidRPr="00C75CB5" w:rsidRDefault="00CB3256" w:rsidP="00AD3D12">
      <w:pPr>
        <w:spacing w:line="240" w:lineRule="auto"/>
        <w:contextualSpacing/>
        <w:rPr>
          <w:rFonts w:cstheme="minorHAnsi"/>
        </w:rPr>
      </w:pPr>
    </w:p>
    <w:p w:rsidR="003A25AC" w:rsidRDefault="003A25AC" w:rsidP="002A2CA6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 xml:space="preserve">4. </w:t>
      </w:r>
      <w:r w:rsidR="002A2CA6">
        <w:rPr>
          <w:rFonts w:cstheme="minorHAnsi"/>
        </w:rPr>
        <w:t>Which is not a statistical question?</w:t>
      </w:r>
    </w:p>
    <w:p w:rsidR="00CB3256" w:rsidRDefault="00CB3256" w:rsidP="002A2CA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  <w:t>a. Do you like to listen to music?</w:t>
      </w:r>
    </w:p>
    <w:p w:rsidR="002A2CA6" w:rsidRPr="00C75CB5" w:rsidRDefault="002A2CA6" w:rsidP="002A2CA6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 w:rsidR="00CB3256">
        <w:rPr>
          <w:rFonts w:cstheme="minorHAnsi"/>
        </w:rPr>
        <w:t>b</w:t>
      </w:r>
      <w:r>
        <w:rPr>
          <w:rFonts w:cstheme="minorHAnsi"/>
        </w:rPr>
        <w:t>. Who is room 106 favorite singer?</w:t>
      </w:r>
    </w:p>
    <w:p w:rsidR="003A25AC" w:rsidRPr="00C75CB5" w:rsidRDefault="007A5063" w:rsidP="002A2CA6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CB3256">
        <w:rPr>
          <w:rFonts w:cstheme="minorHAnsi"/>
        </w:rPr>
        <w:t>c</w:t>
      </w:r>
      <w:r w:rsidR="003A25AC" w:rsidRPr="00C75CB5">
        <w:rPr>
          <w:rFonts w:cstheme="minorHAnsi"/>
        </w:rPr>
        <w:t xml:space="preserve">. </w:t>
      </w:r>
      <w:r w:rsidR="002A2CA6">
        <w:rPr>
          <w:rFonts w:cstheme="minorHAnsi"/>
        </w:rPr>
        <w:t>What is a 6</w:t>
      </w:r>
      <w:r w:rsidR="002A2CA6" w:rsidRPr="002A2CA6">
        <w:rPr>
          <w:rFonts w:cstheme="minorHAnsi"/>
          <w:vertAlign w:val="superscript"/>
        </w:rPr>
        <w:t>th</w:t>
      </w:r>
      <w:r w:rsidR="002A2CA6">
        <w:rPr>
          <w:rFonts w:cstheme="minorHAnsi"/>
        </w:rPr>
        <w:t xml:space="preserve"> graders favorite type of music?</w:t>
      </w:r>
    </w:p>
    <w:p w:rsidR="003A25AC" w:rsidRPr="00C75CB5" w:rsidRDefault="007A5063" w:rsidP="002A2CA6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CB3256">
        <w:rPr>
          <w:rFonts w:cstheme="minorHAnsi"/>
        </w:rPr>
        <w:t>d</w:t>
      </w:r>
      <w:r w:rsidR="003A25AC" w:rsidRPr="00C75CB5">
        <w:rPr>
          <w:rFonts w:cstheme="minorHAnsi"/>
        </w:rPr>
        <w:t xml:space="preserve">. </w:t>
      </w:r>
      <w:r w:rsidR="002A2CA6">
        <w:rPr>
          <w:rFonts w:cstheme="minorHAnsi"/>
        </w:rPr>
        <w:t>How many hours per week do you listen to music?</w:t>
      </w:r>
    </w:p>
    <w:p w:rsidR="003A25AC" w:rsidRPr="00C75CB5" w:rsidRDefault="007A5063" w:rsidP="002A2CA6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</w:p>
    <w:p w:rsidR="00AD3D12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Use the following information for questions </w:t>
      </w:r>
      <w:r w:rsidR="00CB3256">
        <w:rPr>
          <w:rFonts w:cstheme="minorHAnsi"/>
        </w:rPr>
        <w:t>5</w:t>
      </w:r>
      <w:r w:rsidRPr="00C75CB5">
        <w:rPr>
          <w:rFonts w:cstheme="minorHAnsi"/>
        </w:rPr>
        <w:t xml:space="preserve"> and </w:t>
      </w:r>
      <w:r w:rsidR="00CB3256">
        <w:rPr>
          <w:rFonts w:cstheme="minorHAnsi"/>
        </w:rPr>
        <w:t>6</w:t>
      </w:r>
      <w:r w:rsidRPr="00C75CB5">
        <w:rPr>
          <w:rFonts w:cstheme="minorHAnsi"/>
        </w:rPr>
        <w:t>.</w:t>
      </w:r>
    </w:p>
    <w:p w:rsidR="00064E59" w:rsidRPr="00C75CB5" w:rsidRDefault="00064E59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The number of miles Amy drives each week in the month of February is shown below. </w:t>
      </w:r>
    </w:p>
    <w:p w:rsidR="00064E59" w:rsidRPr="00C75CB5" w:rsidRDefault="00064E59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10, 9, 13, 7, 11</w:t>
      </w:r>
    </w:p>
    <w:p w:rsidR="00064E59" w:rsidRPr="00C75CB5" w:rsidRDefault="007A5063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5. </w:t>
      </w:r>
      <w:r w:rsidR="00064E59" w:rsidRPr="00C75CB5">
        <w:rPr>
          <w:rFonts w:cstheme="minorHAnsi"/>
        </w:rPr>
        <w:t>What is the mean number of miles Amy drove in the month of February?</w:t>
      </w:r>
    </w:p>
    <w:p w:rsidR="007A5063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  <w:t>a. 50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b. 13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c.  10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d. 25</w:t>
      </w:r>
    </w:p>
    <w:p w:rsidR="00064E59" w:rsidRPr="00C75CB5" w:rsidRDefault="00064E59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6. Using the information in question 5, what is the median number of miles Amy drove in the month of February?</w:t>
      </w:r>
    </w:p>
    <w:p w:rsidR="007A5063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  <w:t>a. 50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b. 13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c. 10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d. 25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064E59" w:rsidRPr="00C75CB5" w:rsidRDefault="00064E59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 xml:space="preserve">7. </w:t>
      </w:r>
      <w:r w:rsidR="003E29EE" w:rsidRPr="00C75CB5">
        <w:rPr>
          <w:rFonts w:cstheme="minorHAnsi"/>
        </w:rPr>
        <w:t xml:space="preserve">Nancy recorded the weight of 2 litters of kittens 4 weeks after their births. The </w:t>
      </w:r>
      <w:r w:rsidR="00AD3D12" w:rsidRPr="00C75CB5">
        <w:rPr>
          <w:rFonts w:cstheme="minorHAnsi"/>
        </w:rPr>
        <w:t>interquartile</w:t>
      </w:r>
      <w:r w:rsidR="003E29EE" w:rsidRPr="00C75CB5">
        <w:rPr>
          <w:rFonts w:cstheme="minorHAnsi"/>
        </w:rPr>
        <w:t xml:space="preserve"> range for litter X was 2, and the interquartile range for litter Y was 6. Which of the following statements must be true?</w:t>
      </w:r>
    </w:p>
    <w:p w:rsidR="003E29EE" w:rsidRPr="00C75CB5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3E29EE" w:rsidRPr="00C75CB5">
        <w:rPr>
          <w:rFonts w:cstheme="minorHAnsi"/>
        </w:rPr>
        <w:t>a. the least weight of litter X is greater than the least weight of litter Y.</w:t>
      </w:r>
    </w:p>
    <w:p w:rsidR="003E29EE" w:rsidRPr="00C75CB5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3E29EE" w:rsidRPr="00C75CB5">
        <w:rPr>
          <w:rFonts w:cstheme="minorHAnsi"/>
        </w:rPr>
        <w:t>b. The median weight of the kittens in letter X is less than that of letter Y.</w:t>
      </w:r>
    </w:p>
    <w:p w:rsidR="003E29EE" w:rsidRPr="00C75CB5" w:rsidRDefault="007A5063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</w:r>
      <w:r w:rsidR="008C05D3" w:rsidRPr="00C75CB5">
        <w:rPr>
          <w:rFonts w:cstheme="minorHAnsi"/>
        </w:rPr>
        <w:t>c. The weights of li</w:t>
      </w:r>
      <w:r w:rsidR="003E29EE" w:rsidRPr="00C75CB5">
        <w:rPr>
          <w:rFonts w:cstheme="minorHAnsi"/>
        </w:rPr>
        <w:t>tter X vary less than the weights of litter Y.</w:t>
      </w:r>
    </w:p>
    <w:p w:rsidR="003E29EE" w:rsidRPr="00C75CB5" w:rsidRDefault="007A5063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  <w:t xml:space="preserve">d. </w:t>
      </w:r>
      <w:r w:rsidR="003E29EE" w:rsidRPr="00C75CB5">
        <w:rPr>
          <w:rFonts w:cstheme="minorHAnsi"/>
        </w:rPr>
        <w:t>The weights of litter X vary more than the weight of litter Y.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AD3D12" w:rsidRPr="00C75CB5" w:rsidRDefault="00AD3D12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8. What does the mean absolute deviation tell you about a set of data?</w:t>
      </w:r>
    </w:p>
    <w:p w:rsidR="00AD3D12" w:rsidRPr="00C75CB5" w:rsidRDefault="00AD3D12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  <w:t>a. How much, on average, each item in the data set differs from the mean.</w:t>
      </w:r>
    </w:p>
    <w:p w:rsidR="00AD3D12" w:rsidRPr="00C75CB5" w:rsidRDefault="00AD3D12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  <w:t>b. How much, on average, each item in the data set differs from the median.</w:t>
      </w:r>
    </w:p>
    <w:p w:rsidR="00AD3D12" w:rsidRPr="00C75CB5" w:rsidRDefault="00AD3D12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  <w:t>c. How far each item of data in the data set is from the mean.</w:t>
      </w:r>
    </w:p>
    <w:p w:rsidR="00AD3D12" w:rsidRPr="00C75CB5" w:rsidRDefault="00AD3D12" w:rsidP="00AD3D12">
      <w:pPr>
        <w:spacing w:line="240" w:lineRule="auto"/>
        <w:contextualSpacing/>
        <w:rPr>
          <w:rFonts w:cstheme="minorHAnsi"/>
        </w:rPr>
      </w:pPr>
      <w:r w:rsidRPr="00C75CB5">
        <w:rPr>
          <w:rFonts w:cstheme="minorHAnsi"/>
        </w:rPr>
        <w:tab/>
        <w:t>d. How far each item of data in the data set is from the median.</w:t>
      </w:r>
    </w:p>
    <w:p w:rsidR="001E3C5D" w:rsidRPr="00C75CB5" w:rsidRDefault="001E3C5D" w:rsidP="00AD3D12">
      <w:pPr>
        <w:spacing w:line="240" w:lineRule="auto"/>
        <w:contextualSpacing/>
        <w:rPr>
          <w:rFonts w:cstheme="minorHAnsi"/>
        </w:rPr>
      </w:pP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CB5">
        <w:rPr>
          <w:rFonts w:cstheme="minorHAnsi"/>
        </w:rPr>
        <w:t>9. In Mr. Niebling’s first hour math class, the following scores were obtained on the last math test. What would be the first and third quartiles in a box-and-whisker plot?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C75CB5">
        <w:rPr>
          <w:rFonts w:cstheme="minorHAnsi"/>
        </w:rPr>
        <w:t>100, 95, 91, 89, 87, 83, 80, 76, 60</w:t>
      </w:r>
    </w:p>
    <w:p w:rsidR="001E3C5D" w:rsidRPr="00C75CB5" w:rsidRDefault="001E3C5D" w:rsidP="001E3C5D">
      <w:pPr>
        <w:spacing w:line="240" w:lineRule="auto"/>
        <w:ind w:firstLine="720"/>
        <w:contextualSpacing/>
        <w:rPr>
          <w:rFonts w:cstheme="minorHAnsi"/>
        </w:rPr>
      </w:pPr>
      <w:r w:rsidRPr="00C75CB5">
        <w:rPr>
          <w:rFonts w:cstheme="minorHAnsi"/>
          <w:bCs/>
        </w:rPr>
        <w:t xml:space="preserve">a. </w:t>
      </w:r>
      <w:r w:rsidRPr="00C75CB5">
        <w:rPr>
          <w:rFonts w:cstheme="minorHAnsi"/>
        </w:rPr>
        <w:t xml:space="preserve">95 and 75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 xml:space="preserve">b. </w:t>
      </w:r>
      <w:r w:rsidRPr="00C75CB5">
        <w:rPr>
          <w:rFonts w:cstheme="minorHAnsi"/>
        </w:rPr>
        <w:t>87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 xml:space="preserve">c. </w:t>
      </w:r>
      <w:r w:rsidRPr="00C75CB5">
        <w:rPr>
          <w:rFonts w:cstheme="minorHAnsi"/>
        </w:rPr>
        <w:t>93 and 78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 xml:space="preserve"> </w:t>
      </w:r>
      <w:r w:rsidRPr="00C75CB5">
        <w:rPr>
          <w:rFonts w:cstheme="minorHAnsi"/>
          <w:bCs/>
        </w:rPr>
        <w:t xml:space="preserve">d. </w:t>
      </w:r>
      <w:r w:rsidRPr="00C75CB5">
        <w:rPr>
          <w:rFonts w:cstheme="minorHAnsi"/>
        </w:rPr>
        <w:t>91 and 80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CB5">
        <w:rPr>
          <w:rFonts w:cstheme="minorHAnsi"/>
        </w:rPr>
        <w:lastRenderedPageBreak/>
        <w:t>10.</w:t>
      </w:r>
      <w:r w:rsidR="00CB3256">
        <w:rPr>
          <w:rFonts w:cstheme="minorHAnsi"/>
        </w:rPr>
        <w:t xml:space="preserve"> </w:t>
      </w:r>
      <w:r w:rsidRPr="00C75CB5">
        <w:rPr>
          <w:rFonts w:cstheme="minorHAnsi"/>
        </w:rPr>
        <w:t xml:space="preserve">Shaan’s math homework scores for the semester are: 90, 85, 98, 60, 84, 78. Shaan’s teacher said she would </w:t>
      </w:r>
      <w:r w:rsidR="00CB3256" w:rsidRPr="00C75CB5">
        <w:rPr>
          <w:rFonts w:cstheme="minorHAnsi"/>
        </w:rPr>
        <w:t>drop the</w:t>
      </w:r>
      <w:r w:rsidRPr="00C75CB5">
        <w:rPr>
          <w:rFonts w:cstheme="minorHAnsi"/>
        </w:rPr>
        <w:t xml:space="preserve"> lowest homework score when calculating grades. How does the mean of his actual math score compare to</w:t>
      </w:r>
      <w:r w:rsidR="00CB3256">
        <w:rPr>
          <w:rFonts w:cstheme="minorHAnsi"/>
        </w:rPr>
        <w:t xml:space="preserve"> </w:t>
      </w:r>
      <w:r w:rsidRPr="00C75CB5">
        <w:rPr>
          <w:rFonts w:cstheme="minorHAnsi"/>
        </w:rPr>
        <w:t>the mean of the scores when the lowest is dropped?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75CB5">
        <w:rPr>
          <w:rFonts w:cstheme="minorHAnsi"/>
          <w:bCs/>
        </w:rPr>
        <w:t xml:space="preserve">a. </w:t>
      </w:r>
      <w:r w:rsidRPr="00C75CB5">
        <w:rPr>
          <w:rFonts w:cstheme="minorHAnsi"/>
        </w:rPr>
        <w:t>The final mean is the same as the original.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C75CB5">
        <w:rPr>
          <w:rFonts w:cstheme="minorHAnsi"/>
          <w:bCs/>
        </w:rPr>
        <w:t xml:space="preserve">b. </w:t>
      </w:r>
      <w:r w:rsidRPr="00C75CB5">
        <w:rPr>
          <w:rFonts w:cstheme="minorHAnsi"/>
        </w:rPr>
        <w:t>The final mean is lower than the original.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75CB5">
        <w:rPr>
          <w:rFonts w:cstheme="minorHAnsi"/>
          <w:bCs/>
        </w:rPr>
        <w:t xml:space="preserve">c. </w:t>
      </w:r>
      <w:r w:rsidRPr="00C75CB5">
        <w:rPr>
          <w:rFonts w:cstheme="minorHAnsi"/>
        </w:rPr>
        <w:t>The final mean is higher than the original.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C75CB5">
        <w:rPr>
          <w:rFonts w:cstheme="minorHAnsi"/>
          <w:bCs/>
        </w:rPr>
        <w:t>d</w:t>
      </w:r>
      <w:r w:rsidRPr="00C75CB5">
        <w:rPr>
          <w:rFonts w:cstheme="minorHAnsi"/>
          <w:b/>
          <w:bCs/>
        </w:rPr>
        <w:t xml:space="preserve">. </w:t>
      </w:r>
      <w:r w:rsidRPr="00C75CB5">
        <w:rPr>
          <w:rFonts w:cstheme="minorHAnsi"/>
        </w:rPr>
        <w:t>The relationship cannot be determined.</w:t>
      </w:r>
    </w:p>
    <w:p w:rsidR="001E3C5D" w:rsidRPr="00C75CB5" w:rsidRDefault="001E3C5D" w:rsidP="00AD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3D12" w:rsidRPr="00C75CB5" w:rsidRDefault="001E3C5D" w:rsidP="00AD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CB5">
        <w:rPr>
          <w:rFonts w:cstheme="minorHAnsi"/>
        </w:rPr>
        <w:t>11</w:t>
      </w:r>
      <w:r w:rsidR="00AD3D12" w:rsidRPr="00C75CB5">
        <w:rPr>
          <w:rFonts w:cstheme="minorHAnsi"/>
        </w:rPr>
        <w:t>. Mrs. Nowak asked her students the following question: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left="225"/>
        <w:rPr>
          <w:rFonts w:cstheme="minorHAnsi"/>
        </w:rPr>
      </w:pPr>
      <w:r w:rsidRPr="00C75CB5">
        <w:rPr>
          <w:rFonts w:cstheme="minorHAnsi"/>
        </w:rPr>
        <w:t>If each number in a list is increased by 4, h</w:t>
      </w:r>
      <w:r w:rsidR="00B12AA4" w:rsidRPr="00C75CB5">
        <w:rPr>
          <w:rFonts w:cstheme="minorHAnsi"/>
        </w:rPr>
        <w:t>ow does the mean of the new list</w:t>
      </w:r>
      <w:r w:rsidRPr="00C75CB5">
        <w:rPr>
          <w:rFonts w:cstheme="minorHAnsi"/>
        </w:rPr>
        <w:t xml:space="preserve"> compare with the mean of the old </w:t>
      </w:r>
      <w:r w:rsidR="00B12AA4" w:rsidRPr="00C75CB5">
        <w:rPr>
          <w:rFonts w:cstheme="minorHAnsi"/>
        </w:rPr>
        <w:t xml:space="preserve">   </w:t>
      </w:r>
      <w:r w:rsidRPr="00C75CB5">
        <w:rPr>
          <w:rFonts w:cstheme="minorHAnsi"/>
        </w:rPr>
        <w:t>list?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  <w:r w:rsidRPr="00C75CB5">
        <w:rPr>
          <w:rFonts w:cstheme="minorHAnsi"/>
        </w:rPr>
        <w:t>Jim said: “The mean of the new list will be 4 times the mean of the old</w:t>
      </w:r>
      <w:r w:rsidR="00B12AA4" w:rsidRPr="00C75CB5">
        <w:rPr>
          <w:rFonts w:cstheme="minorHAnsi"/>
        </w:rPr>
        <w:t xml:space="preserve"> </w:t>
      </w:r>
      <w:r w:rsidRPr="00C75CB5">
        <w:rPr>
          <w:rFonts w:cstheme="minorHAnsi"/>
        </w:rPr>
        <w:t>list.”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  <w:r w:rsidRPr="00C75CB5">
        <w:rPr>
          <w:rFonts w:cstheme="minorHAnsi"/>
        </w:rPr>
        <w:t>Kara said: “The mean of the new list will be 4 points higher than the</w:t>
      </w:r>
      <w:r w:rsidR="00B12AA4" w:rsidRPr="00C75CB5">
        <w:rPr>
          <w:rFonts w:cstheme="minorHAnsi"/>
        </w:rPr>
        <w:t xml:space="preserve"> </w:t>
      </w:r>
      <w:r w:rsidRPr="00C75CB5">
        <w:rPr>
          <w:rFonts w:cstheme="minorHAnsi"/>
        </w:rPr>
        <w:t>mean of the old list.”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  <w:r w:rsidRPr="00C75CB5">
        <w:rPr>
          <w:rFonts w:cstheme="minorHAnsi"/>
        </w:rPr>
        <w:t>Ron said: “The mean of the new list will be four points lower than the</w:t>
      </w:r>
      <w:r w:rsidR="00B12AA4" w:rsidRPr="00C75CB5">
        <w:rPr>
          <w:rFonts w:cstheme="minorHAnsi"/>
        </w:rPr>
        <w:t xml:space="preserve"> </w:t>
      </w:r>
      <w:r w:rsidRPr="00C75CB5">
        <w:rPr>
          <w:rFonts w:cstheme="minorHAnsi"/>
        </w:rPr>
        <w:t>mean of the old list.”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  <w:r w:rsidRPr="00C75CB5">
        <w:rPr>
          <w:rFonts w:cstheme="minorHAnsi"/>
        </w:rPr>
        <w:t>Mae said: “There is no way to find out what the mean of the new list</w:t>
      </w:r>
      <w:r w:rsidR="00B12AA4" w:rsidRPr="00C75CB5">
        <w:rPr>
          <w:rFonts w:cstheme="minorHAnsi"/>
        </w:rPr>
        <w:t xml:space="preserve"> </w:t>
      </w:r>
      <w:r w:rsidRPr="00C75CB5">
        <w:rPr>
          <w:rFonts w:cstheme="minorHAnsi"/>
        </w:rPr>
        <w:t>would be.”</w:t>
      </w:r>
    </w:p>
    <w:p w:rsidR="00AD3D12" w:rsidRPr="00C75CB5" w:rsidRDefault="00AD3D12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  <w:r w:rsidRPr="00C75CB5">
        <w:rPr>
          <w:rFonts w:cstheme="minorHAnsi"/>
        </w:rPr>
        <w:t>Which student answered correctly?</w:t>
      </w:r>
    </w:p>
    <w:p w:rsidR="00B12AA4" w:rsidRPr="00C75CB5" w:rsidRDefault="00B12AA4" w:rsidP="00B12AA4">
      <w:pPr>
        <w:autoSpaceDE w:val="0"/>
        <w:autoSpaceDN w:val="0"/>
        <w:adjustRightInd w:val="0"/>
        <w:spacing w:after="0" w:line="240" w:lineRule="auto"/>
        <w:ind w:firstLine="225"/>
        <w:rPr>
          <w:rFonts w:cstheme="minorHAnsi"/>
        </w:rPr>
      </w:pPr>
    </w:p>
    <w:p w:rsidR="00AD3D12" w:rsidRPr="00C75CB5" w:rsidRDefault="00B12AA4" w:rsidP="00B12AA4">
      <w:pPr>
        <w:ind w:firstLine="225"/>
        <w:contextualSpacing/>
        <w:rPr>
          <w:rFonts w:cstheme="minorHAnsi"/>
        </w:rPr>
      </w:pPr>
      <w:r w:rsidRPr="00C75CB5">
        <w:rPr>
          <w:rFonts w:cstheme="minorHAnsi"/>
          <w:bCs/>
        </w:rPr>
        <w:t>a.</w:t>
      </w:r>
      <w:r w:rsidR="00AD3D12" w:rsidRPr="00C75CB5">
        <w:rPr>
          <w:rFonts w:cstheme="minorHAnsi"/>
          <w:bCs/>
        </w:rPr>
        <w:t xml:space="preserve"> </w:t>
      </w:r>
      <w:r w:rsidR="00AD3D12" w:rsidRPr="00C75CB5">
        <w:rPr>
          <w:rFonts w:cstheme="minorHAnsi"/>
        </w:rPr>
        <w:t xml:space="preserve">Jim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>b</w:t>
      </w:r>
      <w:r w:rsidR="00AD3D12" w:rsidRPr="00C75CB5">
        <w:rPr>
          <w:rFonts w:cstheme="minorHAnsi"/>
          <w:bCs/>
        </w:rPr>
        <w:t xml:space="preserve">. </w:t>
      </w:r>
      <w:r w:rsidR="00AD3D12" w:rsidRPr="00C75CB5">
        <w:rPr>
          <w:rFonts w:cstheme="minorHAnsi"/>
        </w:rPr>
        <w:t>Kara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>c</w:t>
      </w:r>
      <w:r w:rsidR="00AD3D12" w:rsidRPr="00C75CB5">
        <w:rPr>
          <w:rFonts w:cstheme="minorHAnsi"/>
          <w:bCs/>
        </w:rPr>
        <w:t xml:space="preserve">. </w:t>
      </w:r>
      <w:r w:rsidR="00AD3D12" w:rsidRPr="00C75CB5">
        <w:rPr>
          <w:rFonts w:cstheme="minorHAnsi"/>
        </w:rPr>
        <w:t xml:space="preserve">Ron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>d</w:t>
      </w:r>
      <w:r w:rsidR="00AD3D12" w:rsidRPr="00C75CB5">
        <w:rPr>
          <w:rFonts w:cstheme="minorHAnsi"/>
          <w:bCs/>
        </w:rPr>
        <w:t xml:space="preserve">. </w:t>
      </w:r>
      <w:r w:rsidR="00AD3D12" w:rsidRPr="00C75CB5">
        <w:rPr>
          <w:rFonts w:cstheme="minorHAnsi"/>
        </w:rPr>
        <w:t>Mae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5CB5">
        <w:rPr>
          <w:rFonts w:cstheme="minorHAnsi"/>
        </w:rPr>
        <w:t>12. Four friends went bowling and decided to see who was the best bowler by using their mean score of 3 games. Haley bowled games of 91, 112, and 105. J.D. bowled games of 123, 88, and 103.Which friend is the best bowler?</w:t>
      </w:r>
    </w:p>
    <w:p w:rsidR="001E3C5D" w:rsidRPr="00C75CB5" w:rsidRDefault="001E3C5D" w:rsidP="001E3C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3D12" w:rsidRPr="00C75CB5" w:rsidRDefault="001E3C5D" w:rsidP="001E3C5D">
      <w:pPr>
        <w:ind w:firstLine="720"/>
        <w:contextualSpacing/>
        <w:rPr>
          <w:rFonts w:cstheme="minorHAnsi"/>
        </w:rPr>
      </w:pPr>
      <w:r w:rsidRPr="00C75CB5">
        <w:rPr>
          <w:rFonts w:cstheme="minorHAnsi"/>
          <w:bCs/>
        </w:rPr>
        <w:t xml:space="preserve">a. </w:t>
      </w:r>
      <w:r w:rsidRPr="00C75CB5">
        <w:rPr>
          <w:rFonts w:cstheme="minorHAnsi"/>
        </w:rPr>
        <w:t xml:space="preserve">Sadie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 xml:space="preserve">b. </w:t>
      </w:r>
      <w:r w:rsidRPr="00C75CB5">
        <w:rPr>
          <w:rFonts w:cstheme="minorHAnsi"/>
        </w:rPr>
        <w:t xml:space="preserve">Robbie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 xml:space="preserve">c. </w:t>
      </w:r>
      <w:r w:rsidRPr="00C75CB5">
        <w:rPr>
          <w:rFonts w:cstheme="minorHAnsi"/>
        </w:rPr>
        <w:t xml:space="preserve">Haley 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  <w:bCs/>
        </w:rPr>
        <w:t xml:space="preserve">d. </w:t>
      </w:r>
      <w:r w:rsidRPr="00C75CB5">
        <w:rPr>
          <w:rFonts w:cstheme="minorHAnsi"/>
        </w:rPr>
        <w:t>J.D.</w:t>
      </w:r>
    </w:p>
    <w:p w:rsidR="00AD3D12" w:rsidRPr="00C75CB5" w:rsidRDefault="00AD3D12" w:rsidP="00AD3D12">
      <w:pPr>
        <w:contextualSpacing/>
        <w:rPr>
          <w:rFonts w:cstheme="minorHAnsi"/>
        </w:rPr>
      </w:pPr>
    </w:p>
    <w:p w:rsidR="003E29EE" w:rsidRPr="00C75CB5" w:rsidRDefault="00FC259D" w:rsidP="00AD3D12">
      <w:pPr>
        <w:contextualSpacing/>
        <w:rPr>
          <w:rFonts w:cstheme="minorHAnsi"/>
        </w:rPr>
      </w:pPr>
      <w:r>
        <w:rPr>
          <w:rFonts w:cstheme="minorHAnsi"/>
        </w:rPr>
        <w:t>13</w:t>
      </w:r>
      <w:r w:rsidR="0058351D" w:rsidRPr="00C75CB5">
        <w:rPr>
          <w:rFonts w:cstheme="minorHAnsi"/>
        </w:rPr>
        <w:t>. What information is displayed in the line plot below?</w:t>
      </w:r>
    </w:p>
    <w:p w:rsidR="003A25AC" w:rsidRDefault="009F6614" w:rsidP="00AD3D12">
      <w:pPr>
        <w:contextualSpacing/>
        <w:rPr>
          <w:rFonts w:cs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E95A2AB" wp14:editId="032E0A9B">
            <wp:extent cx="4314825" cy="1647825"/>
            <wp:effectExtent l="0" t="0" r="9525" b="9525"/>
            <wp:docPr id="9" name="Picture 9" descr="https://encrypted-tbn0.gstatic.com/images?q=tbn:ANd9GcSvzY2i30563BS8-V9LrId_QgC48Iz2fT6g1G5k2xpwbrdhepro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vzY2i30563BS8-V9LrId_QgC48Iz2fT6g1G5k2xpwbrdhepro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48" cy="16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9D" w:rsidRDefault="009F6614" w:rsidP="009F661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Days </w:t>
      </w:r>
      <w:r w:rsidR="00FC259D">
        <w:rPr>
          <w:rFonts w:cstheme="minorHAnsi"/>
        </w:rPr>
        <w:t>during the week</w:t>
      </w:r>
      <w:r>
        <w:rPr>
          <w:rFonts w:cstheme="minorHAnsi"/>
        </w:rPr>
        <w:tab/>
      </w:r>
      <w:r w:rsidR="00FC259D">
        <w:rPr>
          <w:rFonts w:cstheme="minorHAnsi"/>
        </w:rPr>
        <w:tab/>
      </w:r>
      <w:r w:rsidR="00FC259D">
        <w:rPr>
          <w:rFonts w:cstheme="minorHAnsi"/>
        </w:rPr>
        <w:tab/>
      </w:r>
      <w:r>
        <w:rPr>
          <w:rFonts w:cstheme="minorHAnsi"/>
        </w:rPr>
        <w:t>b. People who call</w:t>
      </w:r>
      <w:r w:rsidR="00FC259D">
        <w:rPr>
          <w:rFonts w:cstheme="minorHAnsi"/>
        </w:rPr>
        <w:t xml:space="preserve"> during the week</w:t>
      </w:r>
      <w:r>
        <w:rPr>
          <w:rFonts w:cstheme="minorHAnsi"/>
        </w:rPr>
        <w:tab/>
      </w:r>
    </w:p>
    <w:p w:rsidR="009F6614" w:rsidRPr="009F6614" w:rsidRDefault="009F6614" w:rsidP="009F661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 Number of calls during the week</w:t>
      </w:r>
      <w:r>
        <w:rPr>
          <w:rFonts w:cstheme="minorHAnsi"/>
        </w:rPr>
        <w:tab/>
        <w:t xml:space="preserve">d. </w:t>
      </w:r>
      <w:r w:rsidR="00FC259D">
        <w:rPr>
          <w:rFonts w:cstheme="minorHAnsi"/>
        </w:rPr>
        <w:t>Number of days during the week</w:t>
      </w:r>
    </w:p>
    <w:p w:rsidR="00EA4C2F" w:rsidRPr="00C75CB5" w:rsidRDefault="00EA4C2F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The number of times students could jump rope (in multiples of 10) in one minute is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796"/>
        <w:gridCol w:w="795"/>
        <w:gridCol w:w="795"/>
        <w:gridCol w:w="796"/>
        <w:gridCol w:w="796"/>
        <w:gridCol w:w="796"/>
        <w:gridCol w:w="796"/>
        <w:gridCol w:w="796"/>
        <w:gridCol w:w="796"/>
        <w:gridCol w:w="783"/>
        <w:gridCol w:w="728"/>
      </w:tblGrid>
      <w:tr w:rsidR="00EA4C2F" w:rsidRPr="00C75CB5" w:rsidTr="00EA4C2F">
        <w:tc>
          <w:tcPr>
            <w:tcW w:w="903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Jumps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10</w:t>
            </w:r>
          </w:p>
        </w:tc>
        <w:tc>
          <w:tcPr>
            <w:tcW w:w="795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20</w:t>
            </w:r>
          </w:p>
        </w:tc>
        <w:tc>
          <w:tcPr>
            <w:tcW w:w="795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30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40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50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60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70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80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90</w:t>
            </w:r>
          </w:p>
        </w:tc>
        <w:tc>
          <w:tcPr>
            <w:tcW w:w="783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100</w:t>
            </w:r>
          </w:p>
        </w:tc>
        <w:tc>
          <w:tcPr>
            <w:tcW w:w="728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110</w:t>
            </w:r>
          </w:p>
        </w:tc>
      </w:tr>
      <w:tr w:rsidR="00EA4C2F" w:rsidRPr="00C75CB5" w:rsidTr="00EA4C2F">
        <w:tc>
          <w:tcPr>
            <w:tcW w:w="903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tally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II</w:t>
            </w:r>
          </w:p>
        </w:tc>
        <w:tc>
          <w:tcPr>
            <w:tcW w:w="795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IIII</w:t>
            </w:r>
          </w:p>
        </w:tc>
        <w:tc>
          <w:tcPr>
            <w:tcW w:w="795" w:type="dxa"/>
          </w:tcPr>
          <w:p w:rsidR="00EA4C2F" w:rsidRPr="00C75CB5" w:rsidRDefault="008C05D3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65178" wp14:editId="65B0356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50165</wp:posOffset>
                      </wp:positionV>
                      <wp:extent cx="114300" cy="66675"/>
                      <wp:effectExtent l="11430" t="12065" r="7620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3pt;margin-top:3.95pt;width:9pt;height: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dvKA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"/>
                  </w:pict>
                </mc:Fallback>
              </mc:AlternateContent>
            </w:r>
            <w:r w:rsidR="00EA4C2F" w:rsidRPr="00C75CB5">
              <w:rPr>
                <w:rFonts w:cstheme="minorHAnsi"/>
              </w:rPr>
              <w:t>IIII III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II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</w:p>
        </w:tc>
        <w:tc>
          <w:tcPr>
            <w:tcW w:w="796" w:type="dxa"/>
          </w:tcPr>
          <w:p w:rsidR="00EA4C2F" w:rsidRPr="00C75CB5" w:rsidRDefault="008C05D3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D4480" wp14:editId="1639B00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50165</wp:posOffset>
                      </wp:positionV>
                      <wp:extent cx="161925" cy="66675"/>
                      <wp:effectExtent l="11430" t="12065" r="7620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0.95pt;margin-top:3.95pt;width:12.7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"/>
                  </w:pict>
                </mc:Fallback>
              </mc:AlternateContent>
            </w:r>
            <w:r w:rsidRPr="00C75C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3BC7D" wp14:editId="7C02D21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50165</wp:posOffset>
                      </wp:positionV>
                      <wp:extent cx="152400" cy="66675"/>
                      <wp:effectExtent l="11430" t="12065" r="762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05pt;margin-top:3.95pt;width:12pt;height: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"/>
                  </w:pict>
                </mc:Fallback>
              </mc:AlternateContent>
            </w:r>
            <w:r w:rsidR="00EA4C2F" w:rsidRPr="00C75CB5">
              <w:rPr>
                <w:rFonts w:cstheme="minorHAnsi"/>
              </w:rPr>
              <w:t>IIII IIII</w:t>
            </w:r>
          </w:p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IIII</w:t>
            </w: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</w:p>
        </w:tc>
        <w:tc>
          <w:tcPr>
            <w:tcW w:w="796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</w:p>
        </w:tc>
        <w:tc>
          <w:tcPr>
            <w:tcW w:w="783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</w:p>
        </w:tc>
        <w:tc>
          <w:tcPr>
            <w:tcW w:w="728" w:type="dxa"/>
          </w:tcPr>
          <w:p w:rsidR="00EA4C2F" w:rsidRPr="00C75CB5" w:rsidRDefault="00EA4C2F" w:rsidP="00AD3D12">
            <w:pPr>
              <w:contextualSpacing/>
              <w:rPr>
                <w:rFonts w:cstheme="minorHAnsi"/>
              </w:rPr>
            </w:pPr>
            <w:r w:rsidRPr="00C75CB5">
              <w:rPr>
                <w:rFonts w:cstheme="minorHAnsi"/>
              </w:rPr>
              <w:t>I</w:t>
            </w:r>
          </w:p>
        </w:tc>
      </w:tr>
    </w:tbl>
    <w:p w:rsidR="00EA4C2F" w:rsidRPr="00C75CB5" w:rsidRDefault="00EA4C2F" w:rsidP="00AD3D12">
      <w:pPr>
        <w:contextualSpacing/>
        <w:rPr>
          <w:rFonts w:cstheme="minorHAnsi"/>
        </w:rPr>
      </w:pPr>
    </w:p>
    <w:p w:rsidR="009F6614" w:rsidRDefault="00EA4C2F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1</w:t>
      </w:r>
      <w:r w:rsidR="00FC259D">
        <w:rPr>
          <w:rFonts w:cstheme="minorHAnsi"/>
        </w:rPr>
        <w:t>4</w:t>
      </w:r>
      <w:r w:rsidRPr="00C75CB5">
        <w:rPr>
          <w:rFonts w:cstheme="minorHAnsi"/>
        </w:rPr>
        <w:t>. Does this table have outlier(s)</w:t>
      </w:r>
      <w:r w:rsidR="004006FF">
        <w:rPr>
          <w:rFonts w:cstheme="minorHAnsi"/>
        </w:rPr>
        <w:t>, and if so, what kind of effect does it have on the mean?</w:t>
      </w:r>
    </w:p>
    <w:p w:rsidR="007A5063" w:rsidRDefault="004006FF" w:rsidP="00AD3D12">
      <w:pPr>
        <w:contextualSpacing/>
        <w:rPr>
          <w:rFonts w:cstheme="minorHAnsi"/>
        </w:rPr>
      </w:pPr>
      <w:r>
        <w:rPr>
          <w:rFonts w:cstheme="minorHAnsi"/>
        </w:rPr>
        <w:tab/>
        <w:t>a. no, so the outlier(s) have no effect</w:t>
      </w:r>
    </w:p>
    <w:p w:rsidR="004006FF" w:rsidRDefault="004006FF" w:rsidP="00AD3D12">
      <w:pPr>
        <w:contextualSpacing/>
        <w:rPr>
          <w:rFonts w:cstheme="minorHAnsi"/>
        </w:rPr>
      </w:pPr>
      <w:r>
        <w:rPr>
          <w:rFonts w:cstheme="minorHAnsi"/>
        </w:rPr>
        <w:tab/>
        <w:t>b. Yes, the outlier(s) decreases the mean.</w:t>
      </w:r>
    </w:p>
    <w:p w:rsidR="004006FF" w:rsidRDefault="004006FF" w:rsidP="00AD3D12">
      <w:pPr>
        <w:contextualSpacing/>
        <w:rPr>
          <w:rFonts w:cstheme="minorHAnsi"/>
        </w:rPr>
      </w:pPr>
      <w:r>
        <w:rPr>
          <w:rFonts w:cstheme="minorHAnsi"/>
        </w:rPr>
        <w:tab/>
        <w:t>c. Yes, the outlier(s) increase the mean.</w:t>
      </w:r>
    </w:p>
    <w:p w:rsidR="004006FF" w:rsidRPr="00C75CB5" w:rsidRDefault="004006FF" w:rsidP="00AD3D12">
      <w:pPr>
        <w:contextualSpacing/>
        <w:rPr>
          <w:rFonts w:cstheme="minorHAnsi"/>
        </w:rPr>
      </w:pPr>
      <w:r>
        <w:rPr>
          <w:rFonts w:cstheme="minorHAnsi"/>
        </w:rPr>
        <w:tab/>
        <w:t>d. none of the above</w:t>
      </w:r>
    </w:p>
    <w:p w:rsidR="007A5063" w:rsidRDefault="007A5063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1</w:t>
      </w:r>
      <w:r w:rsidR="0026558C" w:rsidRPr="00C75CB5">
        <w:rPr>
          <w:rFonts w:cstheme="minorHAnsi"/>
        </w:rPr>
        <w:t>5</w:t>
      </w:r>
      <w:r w:rsidRPr="00C75CB5">
        <w:rPr>
          <w:rFonts w:cstheme="minorHAnsi"/>
        </w:rPr>
        <w:t>. Which measure of center would be more meaningful for the set of data in the tally table?</w:t>
      </w:r>
    </w:p>
    <w:p w:rsidR="004006FF" w:rsidRPr="00C75CB5" w:rsidRDefault="004006FF" w:rsidP="00AD3D12">
      <w:pPr>
        <w:contextualSpacing/>
        <w:rPr>
          <w:rFonts w:cstheme="minorHAnsi"/>
        </w:rPr>
      </w:pPr>
      <w:r>
        <w:rPr>
          <w:rFonts w:cstheme="minorHAnsi"/>
        </w:rPr>
        <w:tab/>
        <w:t>a. median</w:t>
      </w:r>
      <w:r>
        <w:rPr>
          <w:rFonts w:cstheme="minorHAnsi"/>
        </w:rPr>
        <w:tab/>
        <w:t>b. interquartile range</w:t>
      </w:r>
      <w:r>
        <w:rPr>
          <w:rFonts w:cstheme="minorHAnsi"/>
        </w:rPr>
        <w:tab/>
      </w:r>
      <w:r>
        <w:rPr>
          <w:rFonts w:cstheme="minorHAnsi"/>
        </w:rPr>
        <w:tab/>
        <w:t>c. mean</w:t>
      </w:r>
      <w:r>
        <w:rPr>
          <w:rFonts w:cstheme="minorHAnsi"/>
        </w:rPr>
        <w:tab/>
      </w:r>
      <w:r>
        <w:rPr>
          <w:rFonts w:cstheme="minorHAnsi"/>
        </w:rPr>
        <w:tab/>
        <w:t>d. mean absolute deviation</w:t>
      </w:r>
    </w:p>
    <w:p w:rsidR="007A5063" w:rsidRPr="00C75CB5" w:rsidRDefault="007A5063" w:rsidP="00AD3D12">
      <w:pPr>
        <w:contextualSpacing/>
        <w:rPr>
          <w:rFonts w:cstheme="minorHAnsi"/>
        </w:rPr>
      </w:pPr>
    </w:p>
    <w:p w:rsidR="00C75CB5" w:rsidRPr="00C75CB5" w:rsidRDefault="00C75CB5" w:rsidP="00C75CB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</w:rPr>
      </w:pPr>
      <w:r w:rsidRPr="00C75CB5">
        <w:rPr>
          <w:rFonts w:cstheme="minorHAnsi"/>
          <w:b/>
          <w:bCs/>
          <w:color w:val="444444"/>
        </w:rPr>
        <w:t xml:space="preserve">16.  </w:t>
      </w:r>
      <w:r w:rsidRPr="00C75CB5">
        <w:rPr>
          <w:rFonts w:cstheme="minorHAnsi"/>
          <w:color w:val="444444"/>
        </w:rPr>
        <w:t>Find the mean absolute deviation for the set below. S = {85, 90, 68, 75, 79}</w:t>
      </w:r>
    </w:p>
    <w:p w:rsidR="0026558C" w:rsidRPr="00C75CB5" w:rsidRDefault="00C75CB5" w:rsidP="00C75CB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444444"/>
        </w:rPr>
      </w:pPr>
      <w:r w:rsidRPr="00C75CB5">
        <w:rPr>
          <w:rFonts w:cstheme="minorHAnsi"/>
          <w:b/>
          <w:bCs/>
          <w:color w:val="444444"/>
        </w:rPr>
        <w:t xml:space="preserve">a. </w:t>
      </w:r>
      <w:r w:rsidRPr="00C75CB5">
        <w:rPr>
          <w:rFonts w:cstheme="minorHAnsi"/>
          <w:color w:val="444444"/>
        </w:rPr>
        <w:t>79.4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b. </w:t>
      </w:r>
      <w:r w:rsidRPr="00C75CB5">
        <w:rPr>
          <w:rFonts w:cstheme="minorHAnsi"/>
          <w:color w:val="444444"/>
        </w:rPr>
        <w:t>6.4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c. </w:t>
      </w:r>
      <w:r w:rsidRPr="00C75CB5">
        <w:rPr>
          <w:rFonts w:cstheme="minorHAnsi"/>
          <w:color w:val="444444"/>
        </w:rPr>
        <w:t>32.4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d. </w:t>
      </w:r>
      <w:r w:rsidRPr="00C75CB5">
        <w:rPr>
          <w:rFonts w:cstheme="minorHAnsi"/>
          <w:color w:val="444444"/>
        </w:rPr>
        <w:t>79</w:t>
      </w:r>
    </w:p>
    <w:p w:rsidR="00C75CB5" w:rsidRPr="00C75CB5" w:rsidRDefault="00C75CB5" w:rsidP="00C75CB5">
      <w:pPr>
        <w:contextualSpacing/>
        <w:rPr>
          <w:rFonts w:cstheme="minorHAnsi"/>
          <w:color w:val="444444"/>
        </w:rPr>
      </w:pPr>
    </w:p>
    <w:p w:rsidR="00C75CB5" w:rsidRPr="00C75CB5" w:rsidRDefault="00C75CB5" w:rsidP="00C75CB5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</w:rPr>
      </w:pPr>
      <w:r w:rsidRPr="00C75CB5">
        <w:rPr>
          <w:rFonts w:cstheme="minorHAnsi"/>
          <w:color w:val="444444"/>
        </w:rPr>
        <w:t>17. Find the mean absolute deviation of the fulfilled items on Sherrie's registry. $29, $58, $15, $129,$75, $22</w:t>
      </w:r>
    </w:p>
    <w:p w:rsidR="00C75CB5" w:rsidRPr="00C75CB5" w:rsidRDefault="00C75CB5" w:rsidP="00C75CB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444444"/>
        </w:rPr>
      </w:pPr>
      <w:r w:rsidRPr="00C75CB5">
        <w:rPr>
          <w:rFonts w:cstheme="minorHAnsi"/>
          <w:b/>
          <w:bCs/>
          <w:color w:val="444444"/>
        </w:rPr>
        <w:t xml:space="preserve">a. </w:t>
      </w:r>
      <w:r w:rsidRPr="00C75CB5">
        <w:rPr>
          <w:rFonts w:cstheme="minorHAnsi"/>
          <w:color w:val="444444"/>
        </w:rPr>
        <w:t>196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b. </w:t>
      </w:r>
      <w:r w:rsidRPr="00C75CB5">
        <w:rPr>
          <w:rFonts w:cstheme="minorHAnsi"/>
          <w:color w:val="444444"/>
        </w:rPr>
        <w:t>54.7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c. </w:t>
      </w:r>
      <w:r w:rsidRPr="00C75CB5">
        <w:rPr>
          <w:rFonts w:cstheme="minorHAnsi"/>
          <w:color w:val="444444"/>
        </w:rPr>
        <w:t>114</w:t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color w:val="444444"/>
        </w:rPr>
        <w:tab/>
      </w:r>
      <w:r w:rsidRPr="00C75CB5">
        <w:rPr>
          <w:rFonts w:cstheme="minorHAnsi"/>
          <w:b/>
          <w:bCs/>
          <w:color w:val="444444"/>
        </w:rPr>
        <w:t xml:space="preserve">d. </w:t>
      </w:r>
      <w:r w:rsidRPr="00C75CB5">
        <w:rPr>
          <w:rFonts w:cstheme="minorHAnsi"/>
          <w:color w:val="444444"/>
        </w:rPr>
        <w:t>32.67</w:t>
      </w:r>
    </w:p>
    <w:p w:rsidR="00C75CB5" w:rsidRPr="00C75CB5" w:rsidRDefault="00C75CB5" w:rsidP="00AD3D12">
      <w:pPr>
        <w:contextualSpacing/>
        <w:rPr>
          <w:rFonts w:cstheme="minorHAnsi"/>
        </w:rPr>
      </w:pPr>
    </w:p>
    <w:p w:rsidR="007A5063" w:rsidRPr="00C75CB5" w:rsidRDefault="007A5063" w:rsidP="00AD3D12">
      <w:pPr>
        <w:contextualSpacing/>
        <w:rPr>
          <w:rFonts w:cstheme="minorHAnsi"/>
        </w:rPr>
      </w:pPr>
    </w:p>
    <w:p w:rsidR="007A5063" w:rsidRPr="00C75CB5" w:rsidRDefault="0026558C" w:rsidP="00AD3D12">
      <w:pPr>
        <w:contextualSpacing/>
        <w:rPr>
          <w:rFonts w:cstheme="minorHAnsi"/>
        </w:rPr>
      </w:pPr>
      <w:r w:rsidRPr="00C75CB5">
        <w:rPr>
          <w:rFonts w:cstheme="minorHAnsi"/>
          <w:noProof/>
          <w:color w:val="0000FF"/>
        </w:rPr>
        <w:drawing>
          <wp:inline distT="0" distB="0" distL="0" distR="0" wp14:anchorId="0FBE58E5" wp14:editId="1465036A">
            <wp:extent cx="2457450" cy="1959005"/>
            <wp:effectExtent l="19050" t="0" r="0" b="0"/>
            <wp:docPr id="10" name="ihover-img" descr="http://ts3.mm.bing.net/th?id=H.4909616680928314&amp;pid=15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th?id=H.4909616680928314&amp;pid=15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5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8C" w:rsidRPr="00C75CB5" w:rsidRDefault="0026558C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>1</w:t>
      </w:r>
      <w:r w:rsidR="00FC259D">
        <w:rPr>
          <w:rFonts w:cstheme="minorHAnsi"/>
        </w:rPr>
        <w:t>8</w:t>
      </w:r>
      <w:r w:rsidRPr="00C75CB5">
        <w:rPr>
          <w:rFonts w:cstheme="minorHAnsi"/>
        </w:rPr>
        <w:t>. About how many children visited the zoo?</w:t>
      </w:r>
    </w:p>
    <w:p w:rsidR="00B12AA4" w:rsidRPr="00C75CB5" w:rsidRDefault="00B12AA4" w:rsidP="00AD3D12">
      <w:pPr>
        <w:contextualSpacing/>
        <w:rPr>
          <w:rFonts w:cstheme="minorHAnsi"/>
        </w:rPr>
      </w:pPr>
      <w:r w:rsidRPr="00C75CB5">
        <w:rPr>
          <w:rFonts w:cstheme="minorHAnsi"/>
        </w:rPr>
        <w:tab/>
        <w:t>a. 75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b. 4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c. 250</w:t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</w:r>
      <w:r w:rsidRPr="00C75CB5">
        <w:rPr>
          <w:rFonts w:cstheme="minorHAnsi"/>
        </w:rPr>
        <w:tab/>
        <w:t>d. 100</w:t>
      </w:r>
    </w:p>
    <w:p w:rsidR="00B12AA4" w:rsidRPr="00C75CB5" w:rsidRDefault="00B12AA4" w:rsidP="00AD3D12">
      <w:pPr>
        <w:contextualSpacing/>
        <w:rPr>
          <w:rFonts w:cstheme="minorHAnsi"/>
        </w:rPr>
      </w:pPr>
    </w:p>
    <w:p w:rsidR="0026558C" w:rsidRPr="00CB3256" w:rsidRDefault="00FC259D" w:rsidP="00AD3D12">
      <w:pPr>
        <w:contextualSpacing/>
        <w:rPr>
          <w:rFonts w:cstheme="minorHAnsi"/>
        </w:rPr>
      </w:pPr>
      <w:r>
        <w:rPr>
          <w:rFonts w:cstheme="minorHAnsi"/>
        </w:rPr>
        <w:t>19</w:t>
      </w:r>
      <w:r w:rsidR="0026558C" w:rsidRPr="00C75CB5">
        <w:rPr>
          <w:rFonts w:cstheme="minorHAnsi"/>
        </w:rPr>
        <w:t xml:space="preserve">. </w:t>
      </w:r>
      <w:r w:rsidR="0026558C" w:rsidRPr="00CB3256">
        <w:rPr>
          <w:rFonts w:cstheme="minorHAnsi"/>
        </w:rPr>
        <w:t>What type of graph is shown above?</w:t>
      </w:r>
    </w:p>
    <w:p w:rsidR="00B12AA4" w:rsidRPr="00CB3256" w:rsidRDefault="00B12AA4" w:rsidP="00AD3D12">
      <w:pPr>
        <w:contextualSpacing/>
        <w:rPr>
          <w:rFonts w:cstheme="minorHAnsi"/>
        </w:rPr>
      </w:pPr>
      <w:r w:rsidRPr="00CB3256">
        <w:rPr>
          <w:rFonts w:cstheme="minorHAnsi"/>
        </w:rPr>
        <w:tab/>
        <w:t>a. bar graph</w:t>
      </w:r>
      <w:r w:rsidRPr="00CB3256">
        <w:rPr>
          <w:rFonts w:cstheme="minorHAnsi"/>
        </w:rPr>
        <w:tab/>
      </w:r>
      <w:r w:rsidRPr="00CB3256">
        <w:rPr>
          <w:rFonts w:cstheme="minorHAnsi"/>
        </w:rPr>
        <w:tab/>
        <w:t>b. line graph</w:t>
      </w:r>
      <w:r w:rsidRPr="00CB3256">
        <w:rPr>
          <w:rFonts w:cstheme="minorHAnsi"/>
        </w:rPr>
        <w:tab/>
      </w:r>
      <w:r w:rsidRPr="00CB3256">
        <w:rPr>
          <w:rFonts w:cstheme="minorHAnsi"/>
        </w:rPr>
        <w:tab/>
        <w:t>c. histogram</w:t>
      </w:r>
      <w:r w:rsidRPr="00CB3256">
        <w:rPr>
          <w:rFonts w:cstheme="minorHAnsi"/>
        </w:rPr>
        <w:tab/>
      </w:r>
      <w:r w:rsidRPr="00CB3256">
        <w:rPr>
          <w:rFonts w:cstheme="minorHAnsi"/>
        </w:rPr>
        <w:tab/>
        <w:t>d. box plot</w:t>
      </w:r>
    </w:p>
    <w:p w:rsidR="004006FF" w:rsidRDefault="004006FF" w:rsidP="004006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page" w:tblpX="8023" w:tblpY="1137"/>
        <w:tblW w:w="0" w:type="auto"/>
        <w:tblLook w:val="04A0" w:firstRow="1" w:lastRow="0" w:firstColumn="1" w:lastColumn="0" w:noHBand="0" w:noVBand="1"/>
      </w:tblPr>
      <w:tblGrid>
        <w:gridCol w:w="1489"/>
        <w:gridCol w:w="1489"/>
      </w:tblGrid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#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B3256" w:rsidTr="00FC259D">
        <w:trPr>
          <w:trHeight w:val="406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</w:tr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</w:tr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</w:tr>
      <w:tr w:rsidR="00CB3256" w:rsidTr="00FC259D">
        <w:trPr>
          <w:trHeight w:val="406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</w:tr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</w:tr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</w:tr>
      <w:tr w:rsidR="00CB3256" w:rsidTr="00FC259D">
        <w:trPr>
          <w:trHeight w:val="431"/>
        </w:trPr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89" w:type="dxa"/>
            <w:vAlign w:val="center"/>
          </w:tcPr>
          <w:p w:rsidR="00CB3256" w:rsidRDefault="00CB3256" w:rsidP="00FC259D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</w:tr>
    </w:tbl>
    <w:p w:rsidR="00CB3256" w:rsidRPr="00CB3256" w:rsidRDefault="00CB3256" w:rsidP="004006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following is a table of a student’s last 7 math tests.</w:t>
      </w:r>
    </w:p>
    <w:p w:rsidR="0033711A" w:rsidRPr="00CB3256" w:rsidRDefault="0033711A" w:rsidP="0033711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06FF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20.</w:t>
      </w:r>
      <w:r w:rsidR="004006FF" w:rsidRPr="00CB3256">
        <w:rPr>
          <w:rFonts w:cstheme="minorHAnsi"/>
          <w:bCs/>
        </w:rPr>
        <w:t xml:space="preserve"> </w:t>
      </w:r>
      <w:r w:rsidR="00CB3256" w:rsidRPr="00CB3256">
        <w:rPr>
          <w:rFonts w:cstheme="minorHAnsi"/>
          <w:bCs/>
        </w:rPr>
        <w:t>What is the lower quartile for the set of data?</w:t>
      </w:r>
    </w:p>
    <w:p w:rsidR="00CB3256" w:rsidRPr="00C66D3F" w:rsidRDefault="002E64F0" w:rsidP="00C66D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6D3F">
        <w:rPr>
          <w:rFonts w:cstheme="minorHAnsi"/>
          <w:bCs/>
        </w:rPr>
        <w:t xml:space="preserve">  82</w:t>
      </w:r>
      <w:r w:rsidRPr="00C66D3F">
        <w:rPr>
          <w:rFonts w:cstheme="minorHAnsi"/>
          <w:bCs/>
        </w:rPr>
        <w:tab/>
      </w:r>
      <w:r w:rsidR="00CB3256" w:rsidRPr="00C66D3F">
        <w:rPr>
          <w:rFonts w:cstheme="minorHAnsi"/>
          <w:bCs/>
        </w:rPr>
        <w:tab/>
        <w:t>b.</w:t>
      </w:r>
      <w:r w:rsidRPr="00C66D3F">
        <w:rPr>
          <w:rFonts w:cstheme="minorHAnsi"/>
          <w:bCs/>
        </w:rPr>
        <w:t xml:space="preserve"> 83</w:t>
      </w:r>
      <w:r w:rsidRPr="00C66D3F">
        <w:rPr>
          <w:rFonts w:cstheme="minorHAnsi"/>
          <w:bCs/>
        </w:rPr>
        <w:tab/>
      </w:r>
      <w:r w:rsidRPr="00C66D3F">
        <w:rPr>
          <w:rFonts w:cstheme="minorHAnsi"/>
          <w:bCs/>
        </w:rPr>
        <w:tab/>
        <w:t>c. 88</w:t>
      </w:r>
      <w:r w:rsidRPr="00C66D3F">
        <w:rPr>
          <w:rFonts w:cstheme="minorHAnsi"/>
          <w:bCs/>
        </w:rPr>
        <w:tab/>
      </w:r>
      <w:r w:rsidR="00CB3256" w:rsidRPr="00C66D3F">
        <w:rPr>
          <w:rFonts w:cstheme="minorHAnsi"/>
          <w:bCs/>
        </w:rPr>
        <w:tab/>
        <w:t>d.</w:t>
      </w:r>
      <w:r w:rsidRPr="00C66D3F">
        <w:rPr>
          <w:rFonts w:cstheme="minorHAnsi"/>
          <w:bCs/>
        </w:rPr>
        <w:t xml:space="preserve"> 90</w:t>
      </w:r>
      <w:r w:rsidR="00CB3256" w:rsidRPr="00C66D3F">
        <w:rPr>
          <w:rFonts w:cstheme="minorHAnsi"/>
          <w:bCs/>
        </w:rPr>
        <w:tab/>
      </w:r>
    </w:p>
    <w:p w:rsidR="00FC259D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006FF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21. </w:t>
      </w:r>
      <w:r w:rsidR="00CB3256" w:rsidRPr="00CB3256">
        <w:rPr>
          <w:rFonts w:cstheme="minorHAnsi"/>
          <w:bCs/>
        </w:rPr>
        <w:t xml:space="preserve">What is </w:t>
      </w:r>
      <w:r w:rsidR="004006FF" w:rsidRPr="00CB3256">
        <w:rPr>
          <w:rFonts w:cstheme="minorHAnsi"/>
        </w:rPr>
        <w:t>the upper quartile</w:t>
      </w:r>
      <w:r w:rsidR="00CB3256" w:rsidRPr="00CB3256">
        <w:rPr>
          <w:rFonts w:cstheme="minorHAnsi"/>
        </w:rPr>
        <w:t xml:space="preserve"> for the set of data?</w:t>
      </w:r>
    </w:p>
    <w:p w:rsidR="00C66D3F" w:rsidRPr="00C66D3F" w:rsidRDefault="00C66D3F" w:rsidP="00C66D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6D3F">
        <w:rPr>
          <w:rFonts w:cstheme="minorHAnsi"/>
        </w:rPr>
        <w:t>90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b. 91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c. 96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d.97</w:t>
      </w:r>
    </w:p>
    <w:p w:rsidR="00FC259D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06FF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22. </w:t>
      </w:r>
      <w:r w:rsidR="0033711A" w:rsidRPr="00CB3256">
        <w:rPr>
          <w:rFonts w:cstheme="minorHAnsi"/>
        </w:rPr>
        <w:t>What is the maximum of the data set?</w:t>
      </w:r>
    </w:p>
    <w:p w:rsidR="00C66D3F" w:rsidRPr="00C66D3F" w:rsidRDefault="00C66D3F" w:rsidP="00C66D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82</w:t>
      </w:r>
      <w:r>
        <w:rPr>
          <w:rFonts w:cstheme="minorHAnsi"/>
        </w:rPr>
        <w:tab/>
      </w:r>
      <w:r>
        <w:rPr>
          <w:rFonts w:cstheme="minorHAnsi"/>
        </w:rPr>
        <w:tab/>
        <w:t>b. 83</w:t>
      </w:r>
      <w:r>
        <w:rPr>
          <w:rFonts w:cstheme="minorHAnsi"/>
        </w:rPr>
        <w:tab/>
      </w:r>
      <w:r>
        <w:rPr>
          <w:rFonts w:cstheme="minorHAnsi"/>
        </w:rPr>
        <w:tab/>
        <w:t>c.96</w:t>
      </w:r>
      <w:r>
        <w:rPr>
          <w:rFonts w:cstheme="minorHAnsi"/>
        </w:rPr>
        <w:tab/>
      </w:r>
      <w:r>
        <w:rPr>
          <w:rFonts w:cstheme="minorHAnsi"/>
        </w:rPr>
        <w:tab/>
        <w:t>d. 97</w:t>
      </w:r>
    </w:p>
    <w:p w:rsidR="00FC259D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06FF" w:rsidRDefault="00FC259D" w:rsidP="004006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23. </w:t>
      </w:r>
      <w:r w:rsidR="0033711A" w:rsidRPr="00CB3256">
        <w:rPr>
          <w:rFonts w:cstheme="minorHAnsi"/>
        </w:rPr>
        <w:t>What is the minimum of the data set?</w:t>
      </w:r>
    </w:p>
    <w:p w:rsidR="00C66D3F" w:rsidRPr="00C66D3F" w:rsidRDefault="00C66D3F" w:rsidP="00C66D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82</w:t>
      </w:r>
      <w:r>
        <w:rPr>
          <w:rFonts w:cstheme="minorHAnsi"/>
        </w:rPr>
        <w:tab/>
      </w:r>
      <w:r>
        <w:rPr>
          <w:rFonts w:cstheme="minorHAnsi"/>
        </w:rPr>
        <w:tab/>
        <w:t>b. 83</w:t>
      </w:r>
      <w:r>
        <w:rPr>
          <w:rFonts w:cstheme="minorHAnsi"/>
        </w:rPr>
        <w:tab/>
      </w:r>
      <w:r>
        <w:rPr>
          <w:rFonts w:cstheme="minorHAnsi"/>
        </w:rPr>
        <w:tab/>
        <w:t>c. 96</w:t>
      </w:r>
      <w:r>
        <w:rPr>
          <w:rFonts w:cstheme="minorHAnsi"/>
        </w:rPr>
        <w:tab/>
      </w:r>
      <w:r>
        <w:rPr>
          <w:rFonts w:cstheme="minorHAnsi"/>
        </w:rPr>
        <w:tab/>
        <w:t>d. 97</w:t>
      </w:r>
    </w:p>
    <w:p w:rsidR="00FC259D" w:rsidRDefault="00FC259D" w:rsidP="00C66D3F">
      <w:pPr>
        <w:spacing w:line="240" w:lineRule="auto"/>
        <w:contextualSpacing/>
        <w:rPr>
          <w:rFonts w:cstheme="minorHAnsi"/>
        </w:rPr>
      </w:pPr>
    </w:p>
    <w:p w:rsidR="00C66D3F" w:rsidRDefault="00FC259D" w:rsidP="00C66D3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24. </w:t>
      </w:r>
      <w:r w:rsidR="00CB3256" w:rsidRPr="00CB3256">
        <w:rPr>
          <w:rFonts w:cstheme="minorHAnsi"/>
        </w:rPr>
        <w:t>What is the median of the data set?</w:t>
      </w:r>
    </w:p>
    <w:p w:rsidR="00C66D3F" w:rsidRDefault="00C66D3F" w:rsidP="00C66D3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a.   </w:t>
      </w:r>
      <w:r w:rsidRPr="00C66D3F">
        <w:rPr>
          <w:rFonts w:cstheme="minorHAnsi"/>
        </w:rPr>
        <w:t>82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b. 90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c. 91</w:t>
      </w:r>
      <w:r w:rsidRPr="00C66D3F">
        <w:rPr>
          <w:rFonts w:cstheme="minorHAnsi"/>
        </w:rPr>
        <w:tab/>
      </w:r>
      <w:r w:rsidRPr="00C66D3F">
        <w:rPr>
          <w:rFonts w:cstheme="minorHAnsi"/>
        </w:rPr>
        <w:tab/>
        <w:t>d. 97</w:t>
      </w:r>
    </w:p>
    <w:p w:rsidR="00FC259D" w:rsidRDefault="00FC259D" w:rsidP="00C66D3F">
      <w:pPr>
        <w:spacing w:line="240" w:lineRule="auto"/>
        <w:contextualSpacing/>
        <w:rPr>
          <w:rFonts w:cstheme="minorHAnsi"/>
        </w:rPr>
      </w:pPr>
    </w:p>
    <w:p w:rsidR="00C66D3F" w:rsidRPr="00C66D3F" w:rsidRDefault="00FC259D" w:rsidP="00C66D3F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25. </w:t>
      </w:r>
      <w:r w:rsidR="00C66D3F">
        <w:rPr>
          <w:rFonts w:cstheme="minorHAnsi"/>
        </w:rPr>
        <w:t>What is the interquartile range of the data?</w:t>
      </w:r>
    </w:p>
    <w:p w:rsidR="004006FF" w:rsidRDefault="00C66D3F" w:rsidP="00C66D3F">
      <w:pPr>
        <w:rPr>
          <w:rFonts w:cstheme="minorHAnsi"/>
        </w:rPr>
      </w:pPr>
      <w:r>
        <w:rPr>
          <w:rFonts w:cstheme="minorHAnsi"/>
        </w:rPr>
        <w:t xml:space="preserve">         a.  17</w:t>
      </w:r>
      <w:r>
        <w:rPr>
          <w:rFonts w:cstheme="minorHAnsi"/>
        </w:rPr>
        <w:tab/>
      </w:r>
      <w:r>
        <w:rPr>
          <w:rFonts w:cstheme="minorHAnsi"/>
        </w:rPr>
        <w:tab/>
        <w:t>b. 15</w:t>
      </w:r>
      <w:r>
        <w:rPr>
          <w:rFonts w:cstheme="minorHAnsi"/>
        </w:rPr>
        <w:tab/>
      </w:r>
      <w:r>
        <w:rPr>
          <w:rFonts w:cstheme="minorHAnsi"/>
        </w:rPr>
        <w:tab/>
        <w:t>c. 13</w:t>
      </w:r>
      <w:r>
        <w:rPr>
          <w:rFonts w:cstheme="minorHAnsi"/>
        </w:rPr>
        <w:tab/>
      </w:r>
      <w:r>
        <w:rPr>
          <w:rFonts w:cstheme="minorHAnsi"/>
        </w:rPr>
        <w:tab/>
        <w:t>d. 11</w:t>
      </w:r>
    </w:p>
    <w:sectPr w:rsidR="004006FF" w:rsidSect="007A506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5E"/>
    <w:multiLevelType w:val="hybridMultilevel"/>
    <w:tmpl w:val="CAC0E526"/>
    <w:lvl w:ilvl="0" w:tplc="95D21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2201A"/>
    <w:multiLevelType w:val="hybridMultilevel"/>
    <w:tmpl w:val="1D58231C"/>
    <w:lvl w:ilvl="0" w:tplc="FD7E5DF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311F9E"/>
    <w:multiLevelType w:val="hybridMultilevel"/>
    <w:tmpl w:val="C532A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AB6"/>
    <w:multiLevelType w:val="hybridMultilevel"/>
    <w:tmpl w:val="8C285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CC2"/>
    <w:multiLevelType w:val="hybridMultilevel"/>
    <w:tmpl w:val="66DC9938"/>
    <w:lvl w:ilvl="0" w:tplc="38E4F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6667A"/>
    <w:multiLevelType w:val="hybridMultilevel"/>
    <w:tmpl w:val="F40AD1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10D03"/>
    <w:multiLevelType w:val="hybridMultilevel"/>
    <w:tmpl w:val="CF2E9888"/>
    <w:lvl w:ilvl="0" w:tplc="3C5E4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235A4"/>
    <w:multiLevelType w:val="hybridMultilevel"/>
    <w:tmpl w:val="43CEB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685F"/>
    <w:multiLevelType w:val="hybridMultilevel"/>
    <w:tmpl w:val="A6C0B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2D80"/>
    <w:multiLevelType w:val="hybridMultilevel"/>
    <w:tmpl w:val="B6CA1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0107"/>
    <w:multiLevelType w:val="hybridMultilevel"/>
    <w:tmpl w:val="93628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08C5"/>
    <w:multiLevelType w:val="hybridMultilevel"/>
    <w:tmpl w:val="297861D4"/>
    <w:lvl w:ilvl="0" w:tplc="73F295FA">
      <w:start w:val="1"/>
      <w:numFmt w:val="decimal"/>
      <w:lvlText w:val="%1."/>
      <w:lvlJc w:val="left"/>
      <w:pPr>
        <w:ind w:left="720" w:hanging="360"/>
      </w:pPr>
      <w:rPr>
        <w:rFonts w:ascii="Frutiger-Bold" w:hAnsi="Frutiger-Bold"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654C0"/>
    <w:multiLevelType w:val="hybridMultilevel"/>
    <w:tmpl w:val="88444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02A8"/>
    <w:multiLevelType w:val="hybridMultilevel"/>
    <w:tmpl w:val="744299DE"/>
    <w:lvl w:ilvl="0" w:tplc="A8C6590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3835338"/>
    <w:multiLevelType w:val="hybridMultilevel"/>
    <w:tmpl w:val="C17ADDBC"/>
    <w:lvl w:ilvl="0" w:tplc="6BE6E51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76331"/>
    <w:multiLevelType w:val="hybridMultilevel"/>
    <w:tmpl w:val="8730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652D0"/>
    <w:multiLevelType w:val="hybridMultilevel"/>
    <w:tmpl w:val="B93CE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4"/>
    <w:rsid w:val="00064E59"/>
    <w:rsid w:val="001E3C5D"/>
    <w:rsid w:val="00221A83"/>
    <w:rsid w:val="0026558C"/>
    <w:rsid w:val="002A2CA6"/>
    <w:rsid w:val="002E64F0"/>
    <w:rsid w:val="00307C10"/>
    <w:rsid w:val="0033711A"/>
    <w:rsid w:val="003A25AC"/>
    <w:rsid w:val="003E29EE"/>
    <w:rsid w:val="004006FF"/>
    <w:rsid w:val="004F0924"/>
    <w:rsid w:val="004F761D"/>
    <w:rsid w:val="0058351D"/>
    <w:rsid w:val="007755B7"/>
    <w:rsid w:val="007A5063"/>
    <w:rsid w:val="008C05D3"/>
    <w:rsid w:val="00973BA0"/>
    <w:rsid w:val="009B0E29"/>
    <w:rsid w:val="009F6614"/>
    <w:rsid w:val="00A433E4"/>
    <w:rsid w:val="00AD3D12"/>
    <w:rsid w:val="00B12AA4"/>
    <w:rsid w:val="00C66D3F"/>
    <w:rsid w:val="00C75CB5"/>
    <w:rsid w:val="00CB3256"/>
    <w:rsid w:val="00D257F7"/>
    <w:rsid w:val="00EA4C2F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0PDoKh_bEZRjyYAvMqJzbkF;_ylu=X3oDMTBlMTQ4cGxyBHNlYwNzcgRzbGsDaW1n?back=http://images.search.yahoo.com/search/images?p=histogram+graph+for+kids&amp;sado=1&amp;n=30&amp;ei=utf-8&amp;fr=fp-yie8-s&amp;fr2=sg-gac&amp;tab=organic&amp;ri=1&amp;w=212&amp;h=169&amp;imgurl=www.icoachmath.com/image_md/Histogram1.gif&amp;rurl=http://www.icoachmath.com/math_dictionary/histogram.html&amp;size=3.5+KB&amp;name=Histogram+-+Statistics+-+Math+Dictionary&amp;p=histogram+graph+for+kids&amp;oid=b19326f4fca72c9205d58c967ca072b9&amp;fr2=sg-gac&amp;fr=fp-yie8-s&amp;tt=Histogram+-+Statistics+-+Math+Dictionary&amp;b=0&amp;ni=88&amp;no=1&amp;ts=&amp;tab=organic&amp;sigr=11origmbg&amp;sigb=145sv1k3j&amp;sigi=11acdu640&amp;.crumb=E/H/ETV6sw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142&amp;um=1&amp;safe=active&amp;sa=N&amp;rls=com.microsoft:en-us:IE-SearchBox&amp;rlz=1I7RLTB_enUS533&amp;hl=en&amp;biw=1024&amp;bih=556&amp;tbm=isch&amp;tbnid=C4LIpDsytBpNDM:&amp;imgrefurl=http://www.mytestbook.com/worksheet.aspx?test_id=1381&amp;grade=8&amp;subject=Math&amp;topics=Probability%20and%20Statistics%20Line%20Chart,%20Line%20Plot&amp;docid=Y2AdxdHxsHkeLM&amp;imgurl=http://www.mytestbook.com/images/Grade8/Math/1381_13670_lineplot2.gif&amp;w=259&amp;h=180&amp;ei=wGZxUq6bE4q-sQS-m4D4DQ&amp;zoom=1&amp;iact=rc&amp;page=9&amp;tbnh=138&amp;tbnw=191&amp;ndsp=20&amp;ved=1t:429,r:60,s:100,i:184&amp;tx=85&amp;ty=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Jochum</dc:creator>
  <cp:lastModifiedBy>Jamie Kennedy</cp:lastModifiedBy>
  <cp:revision>2</cp:revision>
  <dcterms:created xsi:type="dcterms:W3CDTF">2014-12-01T13:27:00Z</dcterms:created>
  <dcterms:modified xsi:type="dcterms:W3CDTF">2014-12-01T13:27:00Z</dcterms:modified>
</cp:coreProperties>
</file>